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1B" w:rsidRPr="00951CF0" w:rsidRDefault="00DC121B" w:rsidP="00DC121B">
      <w:pPr>
        <w:jc w:val="both"/>
        <w:rPr>
          <w:rFonts w:ascii="Times New Roman" w:hAnsi="Times New Roman"/>
          <w:b/>
          <w:sz w:val="24"/>
          <w:szCs w:val="24"/>
        </w:rPr>
      </w:pPr>
      <w:r w:rsidRPr="00951CF0">
        <w:rPr>
          <w:rFonts w:ascii="Times New Roman" w:hAnsi="Times New Roman"/>
          <w:b/>
          <w:sz w:val="24"/>
          <w:szCs w:val="24"/>
        </w:rPr>
        <w:t>Общество  аллерголо</w:t>
      </w:r>
      <w:r w:rsidR="00BD422C" w:rsidRPr="00951CF0">
        <w:rPr>
          <w:rFonts w:ascii="Times New Roman" w:hAnsi="Times New Roman"/>
          <w:b/>
          <w:sz w:val="24"/>
          <w:szCs w:val="24"/>
        </w:rPr>
        <w:t>го</w:t>
      </w:r>
      <w:r w:rsidRPr="00951CF0">
        <w:rPr>
          <w:rFonts w:ascii="Times New Roman" w:hAnsi="Times New Roman"/>
          <w:b/>
          <w:sz w:val="24"/>
          <w:szCs w:val="24"/>
        </w:rPr>
        <w:t>в-иммунологов, г. Тюмень, заседание 17 марта 2011г. (№ 2)</w:t>
      </w:r>
    </w:p>
    <w:p w:rsidR="00DC121B" w:rsidRPr="00530442" w:rsidRDefault="00DC121B" w:rsidP="00DC121B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530442">
        <w:rPr>
          <w:rFonts w:ascii="Times New Roman" w:hAnsi="Times New Roman"/>
          <w:sz w:val="24"/>
          <w:szCs w:val="24"/>
          <w:u w:val="single"/>
        </w:rPr>
        <w:t>Программа заседания:</w:t>
      </w:r>
    </w:p>
    <w:p w:rsidR="00DC121B" w:rsidRDefault="00DC121B" w:rsidP="00DC12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Яснова Ю.А., детский аллерголог Центра аллергии и астмы «Парацельс»: «Поллиноз: диагностика и лечение».</w:t>
      </w:r>
    </w:p>
    <w:p w:rsidR="00DC121B" w:rsidRDefault="00DC121B" w:rsidP="00DC12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Казакевич Н.В., гл. спец. Управления по здравоохранению г. Тюмени, гл. педиатр, гл. детский аллерголог г. Тюмени:</w:t>
      </w:r>
      <w:proofErr w:type="gramEnd"/>
      <w:r>
        <w:rPr>
          <w:rFonts w:ascii="Times New Roman" w:hAnsi="Times New Roman"/>
          <w:sz w:val="24"/>
          <w:szCs w:val="24"/>
        </w:rPr>
        <w:t xml:space="preserve"> «Новое в терапии </w:t>
      </w:r>
      <w:proofErr w:type="spellStart"/>
      <w:r>
        <w:rPr>
          <w:rFonts w:ascii="Times New Roman" w:hAnsi="Times New Roman"/>
          <w:sz w:val="24"/>
          <w:szCs w:val="24"/>
        </w:rPr>
        <w:t>атопического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дерматита».</w:t>
      </w:r>
    </w:p>
    <w:p w:rsidR="00DC121B" w:rsidRDefault="00DC121B" w:rsidP="00DC12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Широких С.Г., врач аллерголог-иммунолог</w:t>
      </w:r>
      <w:r w:rsidRPr="00DC12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Центра аллергии и астмы «Парацельс»: Клинический разбор случая тяжелой поливалентной пищевой аллергии у ребенка 5 лет. Дискуссия.</w:t>
      </w:r>
    </w:p>
    <w:p w:rsidR="006B4FA5" w:rsidRDefault="006B4FA5" w:rsidP="006B4F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Новости и планы работы Общества.</w:t>
      </w:r>
    </w:p>
    <w:p w:rsidR="00DC121B" w:rsidRDefault="00DC121B" w:rsidP="00DC12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фармацевтических компаний, работающих в сфере аллергологии, о новых продуктах компаний.</w:t>
      </w:r>
    </w:p>
    <w:p w:rsidR="00DC121B" w:rsidRDefault="00DC121B" w:rsidP="00DC1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121B" w:rsidRDefault="00DC121B" w:rsidP="00DC121B">
      <w:pPr>
        <w:pStyle w:val="a3"/>
        <w:ind w:left="0"/>
        <w:jc w:val="both"/>
        <w:rPr>
          <w:rFonts w:ascii="Times New Roman" w:hAnsi="Times New Roman"/>
          <w:sz w:val="24"/>
          <w:szCs w:val="24"/>
          <w:u w:val="single"/>
        </w:rPr>
      </w:pPr>
      <w:r w:rsidRPr="00530442">
        <w:rPr>
          <w:rFonts w:ascii="Times New Roman" w:hAnsi="Times New Roman"/>
          <w:sz w:val="24"/>
          <w:szCs w:val="24"/>
          <w:u w:val="single"/>
        </w:rPr>
        <w:t>Протокол:</w:t>
      </w:r>
    </w:p>
    <w:p w:rsidR="00DC121B" w:rsidRPr="001505AA" w:rsidRDefault="00DC121B" w:rsidP="00DC12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1 вопросу заслушали </w:t>
      </w:r>
      <w:proofErr w:type="spellStart"/>
      <w:r>
        <w:rPr>
          <w:rFonts w:ascii="Times New Roman" w:hAnsi="Times New Roman"/>
          <w:sz w:val="24"/>
          <w:szCs w:val="24"/>
        </w:rPr>
        <w:t>Яснову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Ю.А. (презентация </w:t>
      </w:r>
      <w:r w:rsidR="00011515">
        <w:rPr>
          <w:rFonts w:ascii="Times New Roman" w:hAnsi="Times New Roman"/>
          <w:sz w:val="24"/>
          <w:szCs w:val="24"/>
          <w:lang w:val="en-US"/>
        </w:rPr>
        <w:t>Power</w:t>
      </w:r>
      <w:r w:rsidR="00011515" w:rsidRPr="00011515">
        <w:rPr>
          <w:rFonts w:ascii="Times New Roman" w:hAnsi="Times New Roman"/>
          <w:sz w:val="24"/>
          <w:szCs w:val="24"/>
        </w:rPr>
        <w:t xml:space="preserve"> </w:t>
      </w:r>
      <w:r w:rsidR="00011515">
        <w:rPr>
          <w:rFonts w:ascii="Times New Roman" w:hAnsi="Times New Roman"/>
          <w:sz w:val="24"/>
          <w:szCs w:val="24"/>
          <w:lang w:val="en-US"/>
        </w:rPr>
        <w:t>Point</w:t>
      </w:r>
      <w:r w:rsidR="00011515">
        <w:rPr>
          <w:rFonts w:ascii="Times New Roman" w:hAnsi="Times New Roman"/>
          <w:sz w:val="24"/>
          <w:szCs w:val="24"/>
        </w:rPr>
        <w:t xml:space="preserve"> – во вложении к письму).</w:t>
      </w:r>
      <w:r w:rsidR="00150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05AA">
        <w:rPr>
          <w:rFonts w:ascii="Times New Roman" w:hAnsi="Times New Roman"/>
          <w:sz w:val="24"/>
          <w:szCs w:val="24"/>
        </w:rPr>
        <w:t>Доложены как современные стандарты диагностики и лечения, так и возможности единственного в Сибири специализированного Центра аллергии и астмы «Парацельс»: аллергологи могут направить своих пациентов на конкретный тот или иной вид диагностики (</w:t>
      </w:r>
      <w:proofErr w:type="spellStart"/>
      <w:r w:rsidR="001505AA">
        <w:rPr>
          <w:rFonts w:ascii="Times New Roman" w:hAnsi="Times New Roman"/>
          <w:sz w:val="24"/>
          <w:szCs w:val="24"/>
        </w:rPr>
        <w:t>прик</w:t>
      </w:r>
      <w:proofErr w:type="spellEnd"/>
      <w:r w:rsidR="001505AA">
        <w:rPr>
          <w:rFonts w:ascii="Times New Roman" w:hAnsi="Times New Roman"/>
          <w:sz w:val="24"/>
          <w:szCs w:val="24"/>
        </w:rPr>
        <w:t>-тесты с аллергенами комп.</w:t>
      </w:r>
      <w:proofErr w:type="gramEnd"/>
      <w:r w:rsidR="001505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505AA">
        <w:rPr>
          <w:rFonts w:ascii="Times New Roman" w:hAnsi="Times New Roman"/>
          <w:sz w:val="24"/>
          <w:szCs w:val="24"/>
        </w:rPr>
        <w:t>«</w:t>
      </w:r>
      <w:proofErr w:type="spellStart"/>
      <w:r w:rsidR="001505AA">
        <w:rPr>
          <w:rFonts w:ascii="Times New Roman" w:hAnsi="Times New Roman"/>
          <w:sz w:val="24"/>
          <w:szCs w:val="24"/>
        </w:rPr>
        <w:t>Аллергофарма</w:t>
      </w:r>
      <w:proofErr w:type="spellEnd"/>
      <w:r w:rsidR="001505AA">
        <w:rPr>
          <w:rFonts w:ascii="Times New Roman" w:hAnsi="Times New Roman"/>
          <w:sz w:val="24"/>
          <w:szCs w:val="24"/>
        </w:rPr>
        <w:t xml:space="preserve">» или обследование на </w:t>
      </w:r>
      <w:proofErr w:type="spellStart"/>
      <w:r w:rsidR="001505AA">
        <w:rPr>
          <w:rFonts w:ascii="Times New Roman" w:hAnsi="Times New Roman"/>
          <w:sz w:val="24"/>
          <w:szCs w:val="24"/>
          <w:lang w:val="en-US"/>
        </w:rPr>
        <w:t>IgE</w:t>
      </w:r>
      <w:proofErr w:type="spellEnd"/>
      <w:r w:rsidR="001505AA">
        <w:rPr>
          <w:rFonts w:ascii="Times New Roman" w:hAnsi="Times New Roman"/>
          <w:sz w:val="24"/>
          <w:szCs w:val="24"/>
        </w:rPr>
        <w:t xml:space="preserve"> специфические с выдачей результатов в течение 2-3 </w:t>
      </w:r>
      <w:proofErr w:type="spellStart"/>
      <w:r w:rsidR="001505AA">
        <w:rPr>
          <w:rFonts w:ascii="Times New Roman" w:hAnsi="Times New Roman"/>
          <w:sz w:val="24"/>
          <w:szCs w:val="24"/>
        </w:rPr>
        <w:t>сут</w:t>
      </w:r>
      <w:proofErr w:type="spellEnd"/>
      <w:r w:rsidR="001505AA">
        <w:rPr>
          <w:rFonts w:ascii="Times New Roman" w:hAnsi="Times New Roman"/>
          <w:sz w:val="24"/>
          <w:szCs w:val="24"/>
        </w:rPr>
        <w:t xml:space="preserve">.) и лечения (ЛОР, рефлексотерапия, </w:t>
      </w:r>
      <w:proofErr w:type="spellStart"/>
      <w:r w:rsidR="001505AA">
        <w:rPr>
          <w:rFonts w:ascii="Times New Roman" w:hAnsi="Times New Roman"/>
          <w:sz w:val="24"/>
          <w:szCs w:val="24"/>
        </w:rPr>
        <w:t>сублингвальная</w:t>
      </w:r>
      <w:proofErr w:type="spellEnd"/>
      <w:r w:rsidR="001505AA">
        <w:rPr>
          <w:rFonts w:ascii="Times New Roman" w:hAnsi="Times New Roman"/>
          <w:sz w:val="24"/>
          <w:szCs w:val="24"/>
        </w:rPr>
        <w:t xml:space="preserve"> АСИТ – в планах закупка аллергенов «</w:t>
      </w:r>
      <w:proofErr w:type="spellStart"/>
      <w:r w:rsidR="001505AA">
        <w:rPr>
          <w:rFonts w:ascii="Times New Roman" w:hAnsi="Times New Roman"/>
          <w:sz w:val="24"/>
          <w:szCs w:val="24"/>
        </w:rPr>
        <w:t>СЕВАфарма</w:t>
      </w:r>
      <w:proofErr w:type="spellEnd"/>
      <w:r w:rsidR="001505AA">
        <w:rPr>
          <w:rFonts w:ascii="Times New Roman" w:hAnsi="Times New Roman"/>
          <w:sz w:val="24"/>
          <w:szCs w:val="24"/>
        </w:rPr>
        <w:t>», «</w:t>
      </w:r>
      <w:proofErr w:type="spellStart"/>
      <w:r w:rsidR="001505AA">
        <w:rPr>
          <w:rFonts w:ascii="Times New Roman" w:hAnsi="Times New Roman"/>
          <w:sz w:val="24"/>
          <w:szCs w:val="24"/>
        </w:rPr>
        <w:t>Сталораль</w:t>
      </w:r>
      <w:proofErr w:type="spellEnd"/>
      <w:r w:rsidR="001505AA">
        <w:rPr>
          <w:rFonts w:ascii="Times New Roman" w:hAnsi="Times New Roman"/>
          <w:sz w:val="24"/>
          <w:szCs w:val="24"/>
        </w:rPr>
        <w:t>» для лечения поллиноза – деревья, злаки, сорные и аллергии к клещу).</w:t>
      </w:r>
      <w:proofErr w:type="gramEnd"/>
      <w:r w:rsidR="001505AA">
        <w:rPr>
          <w:rFonts w:ascii="Times New Roman" w:hAnsi="Times New Roman"/>
          <w:sz w:val="24"/>
          <w:szCs w:val="24"/>
        </w:rPr>
        <w:t xml:space="preserve"> Планируем проанализировать и доложить на Обществе собственный опыт </w:t>
      </w:r>
      <w:proofErr w:type="spellStart"/>
      <w:r w:rsidR="001505AA">
        <w:rPr>
          <w:rFonts w:ascii="Times New Roman" w:hAnsi="Times New Roman"/>
          <w:sz w:val="24"/>
          <w:szCs w:val="24"/>
        </w:rPr>
        <w:t>СлАСИТ</w:t>
      </w:r>
      <w:proofErr w:type="spellEnd"/>
      <w:r w:rsidR="001505AA">
        <w:rPr>
          <w:rFonts w:ascii="Times New Roman" w:hAnsi="Times New Roman"/>
          <w:sz w:val="24"/>
          <w:szCs w:val="24"/>
        </w:rPr>
        <w:t xml:space="preserve"> в сентябре-октябре 2011г.</w:t>
      </w:r>
    </w:p>
    <w:p w:rsidR="00011515" w:rsidRDefault="00011515" w:rsidP="00DC121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Обсуждение:</w:t>
      </w:r>
    </w:p>
    <w:p w:rsidR="00673EA2" w:rsidRPr="00673EA2" w:rsidRDefault="00011515" w:rsidP="00673EA2">
      <w:pPr>
        <w:jc w:val="both"/>
        <w:rPr>
          <w:rFonts w:ascii="Times New Roman" w:hAnsi="Times New Roman"/>
          <w:sz w:val="24"/>
          <w:szCs w:val="24"/>
        </w:rPr>
      </w:pPr>
      <w:r w:rsidRPr="00673EA2">
        <w:rPr>
          <w:rFonts w:ascii="Times New Roman" w:hAnsi="Times New Roman"/>
          <w:sz w:val="24"/>
          <w:szCs w:val="24"/>
        </w:rPr>
        <w:t xml:space="preserve">Казакевич Н.В.: </w:t>
      </w:r>
    </w:p>
    <w:p w:rsidR="00011515" w:rsidRDefault="00011515" w:rsidP="00673EA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Необходимо сделать рассылку материалов Общества – в формате презентаций или текстовых сообщений – в дополнение к рассылке официальных документов.</w:t>
      </w:r>
    </w:p>
    <w:p w:rsidR="00011515" w:rsidRPr="00955116" w:rsidRDefault="00011515" w:rsidP="00673EA2">
      <w:pPr>
        <w:pStyle w:val="a3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Предлагаю запланировать анализ тяжести клинических проявлений поллиноза и объемов терапии</w:t>
      </w:r>
      <w:r w:rsidR="00955116">
        <w:rPr>
          <w:rFonts w:ascii="Times New Roman" w:hAnsi="Times New Roman"/>
          <w:sz w:val="24"/>
          <w:szCs w:val="24"/>
        </w:rPr>
        <w:t xml:space="preserve"> в сезоне </w:t>
      </w:r>
      <w:proofErr w:type="spellStart"/>
      <w:r w:rsidR="00955116">
        <w:rPr>
          <w:rFonts w:ascii="Times New Roman" w:hAnsi="Times New Roman"/>
          <w:sz w:val="24"/>
          <w:szCs w:val="24"/>
        </w:rPr>
        <w:t>паллинации</w:t>
      </w:r>
      <w:proofErr w:type="spellEnd"/>
      <w:r w:rsidR="00955116">
        <w:rPr>
          <w:rFonts w:ascii="Times New Roman" w:hAnsi="Times New Roman"/>
          <w:sz w:val="24"/>
          <w:szCs w:val="24"/>
        </w:rPr>
        <w:t xml:space="preserve"> 2011г. по единой схеме и плану</w:t>
      </w:r>
      <w:r w:rsidR="00673EA2">
        <w:rPr>
          <w:rFonts w:ascii="Times New Roman" w:hAnsi="Times New Roman"/>
          <w:sz w:val="24"/>
          <w:szCs w:val="24"/>
        </w:rPr>
        <w:t xml:space="preserve"> (Баженова Н.Н.)</w:t>
      </w:r>
      <w:r w:rsidR="00955116">
        <w:rPr>
          <w:rFonts w:ascii="Times New Roman" w:hAnsi="Times New Roman"/>
          <w:sz w:val="24"/>
          <w:szCs w:val="24"/>
        </w:rPr>
        <w:t xml:space="preserve">, доложить на осеннем заседании Общества. Предложения по схеме отчета направить </w:t>
      </w:r>
      <w:r w:rsidR="00955116" w:rsidRPr="00955116">
        <w:rPr>
          <w:rFonts w:ascii="Times New Roman" w:hAnsi="Times New Roman"/>
          <w:i/>
          <w:sz w:val="24"/>
          <w:szCs w:val="24"/>
        </w:rPr>
        <w:t xml:space="preserve">на </w:t>
      </w:r>
      <w:r w:rsidR="00955116" w:rsidRPr="00955116">
        <w:rPr>
          <w:rFonts w:ascii="Times New Roman" w:hAnsi="Times New Roman"/>
          <w:i/>
          <w:sz w:val="24"/>
          <w:szCs w:val="24"/>
          <w:lang w:val="en-US"/>
        </w:rPr>
        <w:t>e</w:t>
      </w:r>
      <w:r w:rsidR="00955116" w:rsidRPr="00955116">
        <w:rPr>
          <w:rFonts w:ascii="Times New Roman" w:hAnsi="Times New Roman"/>
          <w:i/>
          <w:sz w:val="24"/>
          <w:szCs w:val="24"/>
        </w:rPr>
        <w:t>-</w:t>
      </w:r>
      <w:r w:rsidR="00955116" w:rsidRPr="00955116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955116" w:rsidRPr="00955116">
        <w:rPr>
          <w:rFonts w:ascii="Times New Roman" w:hAnsi="Times New Roman"/>
          <w:i/>
          <w:sz w:val="24"/>
          <w:szCs w:val="24"/>
        </w:rPr>
        <w:t xml:space="preserve"> Общества в срок до 15.04.2011! </w:t>
      </w:r>
      <w:r w:rsidR="00673EA2">
        <w:rPr>
          <w:rFonts w:ascii="Times New Roman" w:hAnsi="Times New Roman"/>
          <w:i/>
          <w:sz w:val="24"/>
          <w:szCs w:val="24"/>
        </w:rPr>
        <w:t xml:space="preserve"> </w:t>
      </w:r>
      <w:r w:rsidR="00673EA2">
        <w:rPr>
          <w:rFonts w:ascii="Times New Roman" w:hAnsi="Times New Roman"/>
          <w:sz w:val="24"/>
          <w:szCs w:val="24"/>
        </w:rPr>
        <w:t xml:space="preserve">(Яснова Ю.А.) </w:t>
      </w:r>
      <w:r w:rsidR="00955116" w:rsidRPr="00955116">
        <w:rPr>
          <w:rFonts w:ascii="Times New Roman" w:hAnsi="Times New Roman"/>
          <w:i/>
          <w:sz w:val="24"/>
          <w:szCs w:val="24"/>
        </w:rPr>
        <w:t>(Голосование: большинством голосов</w:t>
      </w:r>
      <w:r w:rsidR="00061EB3">
        <w:rPr>
          <w:rFonts w:ascii="Times New Roman" w:hAnsi="Times New Roman"/>
          <w:i/>
          <w:sz w:val="24"/>
          <w:szCs w:val="24"/>
        </w:rPr>
        <w:t>, включая авторов презентаций</w:t>
      </w:r>
      <w:r w:rsidR="00955116" w:rsidRPr="00955116">
        <w:rPr>
          <w:rFonts w:ascii="Times New Roman" w:hAnsi="Times New Roman"/>
          <w:i/>
          <w:sz w:val="24"/>
          <w:szCs w:val="24"/>
        </w:rPr>
        <w:t xml:space="preserve"> – </w:t>
      </w:r>
      <w:proofErr w:type="gramStart"/>
      <w:r w:rsidR="00955116" w:rsidRPr="00955116">
        <w:rPr>
          <w:rFonts w:ascii="Times New Roman" w:hAnsi="Times New Roman"/>
          <w:i/>
          <w:sz w:val="24"/>
          <w:szCs w:val="24"/>
        </w:rPr>
        <w:t>ЗА</w:t>
      </w:r>
      <w:proofErr w:type="gramEnd"/>
      <w:r w:rsidR="00955116" w:rsidRPr="00955116">
        <w:rPr>
          <w:rFonts w:ascii="Times New Roman" w:hAnsi="Times New Roman"/>
          <w:i/>
          <w:sz w:val="24"/>
          <w:szCs w:val="24"/>
        </w:rPr>
        <w:t>)</w:t>
      </w:r>
    </w:p>
    <w:p w:rsidR="00955116" w:rsidRDefault="00955116" w:rsidP="00673EA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673E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Необходимо договориться о </w:t>
      </w:r>
      <w:r w:rsidR="00CB1E86">
        <w:rPr>
          <w:rFonts w:ascii="Times New Roman" w:hAnsi="Times New Roman"/>
          <w:sz w:val="24"/>
          <w:szCs w:val="24"/>
        </w:rPr>
        <w:t xml:space="preserve">единых по городу </w:t>
      </w:r>
      <w:r>
        <w:rPr>
          <w:rFonts w:ascii="Times New Roman" w:hAnsi="Times New Roman"/>
          <w:sz w:val="24"/>
          <w:szCs w:val="24"/>
        </w:rPr>
        <w:t xml:space="preserve">сроках </w:t>
      </w:r>
    </w:p>
    <w:p w:rsidR="00955116" w:rsidRDefault="00955116" w:rsidP="00673EA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прекращения кожных проб с пыльцевыми аллергенами – </w:t>
      </w:r>
      <w:r w:rsidRPr="00CB1E86">
        <w:rPr>
          <w:rFonts w:ascii="Times New Roman" w:hAnsi="Times New Roman"/>
          <w:i/>
          <w:sz w:val="24"/>
          <w:szCs w:val="24"/>
        </w:rPr>
        <w:t>с 15.04.2011г.</w:t>
      </w:r>
    </w:p>
    <w:p w:rsidR="00955116" w:rsidRDefault="00955116" w:rsidP="00673EA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прекращения </w:t>
      </w:r>
      <w:proofErr w:type="gramStart"/>
      <w:r>
        <w:rPr>
          <w:rFonts w:ascii="Times New Roman" w:hAnsi="Times New Roman"/>
          <w:sz w:val="24"/>
          <w:szCs w:val="24"/>
        </w:rPr>
        <w:t>инъекционной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АСИТ – </w:t>
      </w:r>
      <w:r w:rsidRPr="00CB1E86">
        <w:rPr>
          <w:rFonts w:ascii="Times New Roman" w:hAnsi="Times New Roman"/>
          <w:i/>
          <w:sz w:val="24"/>
          <w:szCs w:val="24"/>
        </w:rPr>
        <w:t>с 01.04.2011г.</w:t>
      </w:r>
    </w:p>
    <w:p w:rsidR="00955116" w:rsidRDefault="00955116" w:rsidP="00673EA2">
      <w:pPr>
        <w:pStyle w:val="a3"/>
        <w:ind w:left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предсезонной профилактики поллиноза  </w:t>
      </w:r>
      <w:r w:rsidRPr="00CB1E86">
        <w:rPr>
          <w:rFonts w:ascii="Times New Roman" w:hAnsi="Times New Roman"/>
          <w:i/>
          <w:sz w:val="24"/>
          <w:szCs w:val="24"/>
        </w:rPr>
        <w:t>- с 20.03.2011г.</w:t>
      </w:r>
      <w:r w:rsidR="00673EA2">
        <w:rPr>
          <w:rFonts w:ascii="Times New Roman" w:hAnsi="Times New Roman"/>
          <w:i/>
          <w:sz w:val="24"/>
          <w:szCs w:val="24"/>
        </w:rPr>
        <w:t xml:space="preserve"> (СОГЛАСОВАНО!)</w:t>
      </w:r>
    </w:p>
    <w:p w:rsidR="00673EA2" w:rsidRPr="00673EA2" w:rsidRDefault="00673EA2" w:rsidP="00673EA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Корректная формулировка диагноза при дебюте сезонной астмы – предложено пользоваться единым термином: «Поллиноз, риноконъюнктивит. </w:t>
      </w:r>
      <w:proofErr w:type="spellStart"/>
      <w:r>
        <w:rPr>
          <w:rFonts w:ascii="Times New Roman" w:hAnsi="Times New Roman"/>
          <w:sz w:val="24"/>
          <w:szCs w:val="24"/>
        </w:rPr>
        <w:t>Бронхообструктивный</w:t>
      </w:r>
      <w:proofErr w:type="spellEnd"/>
      <w:r>
        <w:rPr>
          <w:rFonts w:ascii="Times New Roman" w:hAnsi="Times New Roman"/>
          <w:sz w:val="24"/>
          <w:szCs w:val="24"/>
        </w:rPr>
        <w:t xml:space="preserve"> синдром.» - с учетом необходимости наблюдения в динамике и уточнения </w:t>
      </w:r>
      <w:r w:rsidR="009B6591">
        <w:rPr>
          <w:rFonts w:ascii="Times New Roman" w:hAnsi="Times New Roman"/>
          <w:sz w:val="24"/>
          <w:szCs w:val="24"/>
        </w:rPr>
        <w:t xml:space="preserve">этиологии БОС, тяжести, выраженности симптомов БО в течение календарного года и следующего сезона, необходимости </w:t>
      </w:r>
      <w:proofErr w:type="spellStart"/>
      <w:r w:rsidR="009B6591">
        <w:rPr>
          <w:rFonts w:ascii="Times New Roman" w:hAnsi="Times New Roman"/>
          <w:sz w:val="24"/>
          <w:szCs w:val="24"/>
        </w:rPr>
        <w:t>аллергообследования</w:t>
      </w:r>
      <w:proofErr w:type="spellEnd"/>
      <w:r w:rsidR="009B6591">
        <w:rPr>
          <w:rFonts w:ascii="Times New Roman" w:hAnsi="Times New Roman"/>
          <w:sz w:val="24"/>
          <w:szCs w:val="24"/>
        </w:rPr>
        <w:t xml:space="preserve">, оценки ФВД </w:t>
      </w:r>
      <w:proofErr w:type="gramStart"/>
      <w:r w:rsidR="009B6591">
        <w:rPr>
          <w:rFonts w:ascii="Times New Roman" w:hAnsi="Times New Roman"/>
          <w:sz w:val="24"/>
          <w:szCs w:val="24"/>
        </w:rPr>
        <w:t>в</w:t>
      </w:r>
      <w:proofErr w:type="gramEnd"/>
      <w:r w:rsidR="009B6591">
        <w:rPr>
          <w:rFonts w:ascii="Times New Roman" w:hAnsi="Times New Roman"/>
          <w:sz w:val="24"/>
          <w:szCs w:val="24"/>
        </w:rPr>
        <w:t xml:space="preserve"> и вне сезона </w:t>
      </w:r>
      <w:proofErr w:type="spellStart"/>
      <w:r w:rsidR="009B6591">
        <w:rPr>
          <w:rFonts w:ascii="Times New Roman" w:hAnsi="Times New Roman"/>
          <w:sz w:val="24"/>
          <w:szCs w:val="24"/>
        </w:rPr>
        <w:t>паллинации</w:t>
      </w:r>
      <w:proofErr w:type="spellEnd"/>
      <w:r w:rsidR="009B6591">
        <w:rPr>
          <w:rFonts w:ascii="Times New Roman" w:hAnsi="Times New Roman"/>
          <w:sz w:val="24"/>
          <w:szCs w:val="24"/>
        </w:rPr>
        <w:t>.</w:t>
      </w:r>
    </w:p>
    <w:p w:rsidR="00673EA2" w:rsidRDefault="00673EA2" w:rsidP="00673EA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673EA2" w:rsidRDefault="00673EA2" w:rsidP="009B6591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2 вопросу заслушали сообщение Казакевич Н.В. (презентация </w:t>
      </w:r>
      <w:r>
        <w:rPr>
          <w:rFonts w:ascii="Times New Roman" w:hAnsi="Times New Roman"/>
          <w:sz w:val="24"/>
          <w:szCs w:val="24"/>
          <w:lang w:val="en-US"/>
        </w:rPr>
        <w:t>Power</w:t>
      </w:r>
      <w:r w:rsidRPr="00011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</w:t>
      </w:r>
      <w:r>
        <w:rPr>
          <w:rFonts w:ascii="Times New Roman" w:hAnsi="Times New Roman"/>
          <w:sz w:val="24"/>
          <w:szCs w:val="24"/>
        </w:rPr>
        <w:t xml:space="preserve"> – во вложении к письму). Акцент на сложившуюся в городе ситуацию по динамическому наблюдению детей с </w:t>
      </w:r>
      <w:r>
        <w:rPr>
          <w:rFonts w:ascii="Times New Roman" w:hAnsi="Times New Roman"/>
          <w:sz w:val="24"/>
          <w:szCs w:val="24"/>
        </w:rPr>
        <w:lastRenderedPageBreak/>
        <w:t xml:space="preserve">атопическим дерматитом (АД): </w:t>
      </w:r>
      <w:r w:rsidR="009B6591">
        <w:rPr>
          <w:rFonts w:ascii="Times New Roman" w:hAnsi="Times New Roman"/>
          <w:sz w:val="24"/>
          <w:szCs w:val="24"/>
        </w:rPr>
        <w:t>недостоверный статистический учет, отсутствие преемственности в работе различных специалистов, увлечение педиатров и дерматологов топическими стероидами и отсутствие или явная недостаточность стероид-сберегающих технологий поддерживающей терапии.</w:t>
      </w:r>
    </w:p>
    <w:p w:rsidR="00673EA2" w:rsidRDefault="00673EA2" w:rsidP="00673EA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Обсуждение:</w:t>
      </w:r>
    </w:p>
    <w:p w:rsidR="009B6591" w:rsidRDefault="009B6591" w:rsidP="00673EA2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Широких С.Г.: </w:t>
      </w:r>
    </w:p>
    <w:p w:rsidR="009B6591" w:rsidRDefault="009B6591" w:rsidP="009B6591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Предлагаю привлечь к проведению образовательных программ для пациентов/родителей пациентов с АД представителей </w:t>
      </w:r>
      <w:proofErr w:type="gramStart"/>
      <w:r>
        <w:rPr>
          <w:rFonts w:ascii="Times New Roman" w:hAnsi="Times New Roman"/>
          <w:sz w:val="24"/>
          <w:szCs w:val="24"/>
        </w:rPr>
        <w:t>компаний-производителей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759F7">
        <w:rPr>
          <w:rFonts w:ascii="Times New Roman" w:hAnsi="Times New Roman"/>
          <w:sz w:val="24"/>
          <w:szCs w:val="24"/>
        </w:rPr>
        <w:t>увлажняющих и смягчающих средств.</w:t>
      </w:r>
    </w:p>
    <w:p w:rsidR="000759F7" w:rsidRDefault="000759F7" w:rsidP="000759F7">
      <w:pPr>
        <w:pStyle w:val="a3"/>
        <w:ind w:left="786" w:hanging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Сагадеева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Е.М.: </w:t>
      </w:r>
    </w:p>
    <w:p w:rsidR="000759F7" w:rsidRDefault="000759F7" w:rsidP="000759F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Предлагаю обменяться опытом применения «</w:t>
      </w:r>
      <w:proofErr w:type="spellStart"/>
      <w:r>
        <w:rPr>
          <w:rFonts w:ascii="Times New Roman" w:hAnsi="Times New Roman"/>
          <w:sz w:val="24"/>
          <w:szCs w:val="24"/>
        </w:rPr>
        <w:t>Протопика</w:t>
      </w:r>
      <w:proofErr w:type="spellEnd"/>
      <w:r>
        <w:rPr>
          <w:rFonts w:ascii="Times New Roman" w:hAnsi="Times New Roman"/>
          <w:sz w:val="24"/>
          <w:szCs w:val="24"/>
        </w:rPr>
        <w:t>» на заседании Общества в сентябре-октябре.</w:t>
      </w:r>
    </w:p>
    <w:p w:rsidR="000759F7" w:rsidRDefault="000759F7" w:rsidP="000759F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Какова ожидаемая цена препарата и срок его появления в России, в Тюмени?</w:t>
      </w:r>
    </w:p>
    <w:p w:rsidR="000759F7" w:rsidRDefault="000759F7" w:rsidP="000759F7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отв. И.М. Мухина, </w:t>
      </w:r>
      <w:proofErr w:type="spellStart"/>
      <w:r>
        <w:rPr>
          <w:rFonts w:ascii="Times New Roman" w:hAnsi="Times New Roman"/>
          <w:sz w:val="24"/>
          <w:szCs w:val="24"/>
        </w:rPr>
        <w:t>фармкомпания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Astellas</w:t>
      </w:r>
      <w:proofErr w:type="spellEnd"/>
      <w:r>
        <w:rPr>
          <w:rFonts w:ascii="Times New Roman" w:hAnsi="Times New Roman"/>
          <w:sz w:val="24"/>
          <w:szCs w:val="24"/>
        </w:rPr>
        <w:t>»: в России препарат должен появиться – у дистрибьюторов- 28-30 марта 2011г., цена для дистрибьюторов 30г=35 евро</w:t>
      </w:r>
      <w:r w:rsidR="0099288A">
        <w:rPr>
          <w:rFonts w:ascii="Times New Roman" w:hAnsi="Times New Roman"/>
          <w:sz w:val="24"/>
          <w:szCs w:val="24"/>
        </w:rPr>
        <w:t xml:space="preserve">, чего будет достаточно для лечения в течение </w:t>
      </w:r>
      <w:proofErr w:type="spellStart"/>
      <w:r w:rsidR="0099288A">
        <w:rPr>
          <w:rFonts w:ascii="Times New Roman" w:hAnsi="Times New Roman"/>
          <w:sz w:val="24"/>
          <w:szCs w:val="24"/>
        </w:rPr>
        <w:t>ок</w:t>
      </w:r>
      <w:proofErr w:type="spellEnd"/>
      <w:r w:rsidR="0099288A">
        <w:rPr>
          <w:rFonts w:ascii="Times New Roman" w:hAnsi="Times New Roman"/>
          <w:sz w:val="24"/>
          <w:szCs w:val="24"/>
        </w:rPr>
        <w:t xml:space="preserve">. 3-4 мес. – т.е. для конечного потребителя тюбик мази будет стоить </w:t>
      </w:r>
      <w:proofErr w:type="spellStart"/>
      <w:r w:rsidR="0099288A">
        <w:rPr>
          <w:rFonts w:ascii="Times New Roman" w:hAnsi="Times New Roman"/>
          <w:sz w:val="24"/>
          <w:szCs w:val="24"/>
        </w:rPr>
        <w:t>ок</w:t>
      </w:r>
      <w:proofErr w:type="spellEnd"/>
      <w:r w:rsidR="0099288A">
        <w:rPr>
          <w:rFonts w:ascii="Times New Roman" w:hAnsi="Times New Roman"/>
          <w:sz w:val="24"/>
          <w:szCs w:val="24"/>
        </w:rPr>
        <w:t>. 2000руб.</w:t>
      </w:r>
    </w:p>
    <w:p w:rsidR="0099288A" w:rsidRDefault="0099288A" w:rsidP="000759F7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</w:p>
    <w:p w:rsidR="0099288A" w:rsidRDefault="0099288A" w:rsidP="0099288A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3 вопросу </w:t>
      </w:r>
      <w:proofErr w:type="gramStart"/>
      <w:r>
        <w:rPr>
          <w:rFonts w:ascii="Times New Roman" w:hAnsi="Times New Roman"/>
          <w:sz w:val="24"/>
          <w:szCs w:val="24"/>
        </w:rPr>
        <w:t>Широких</w:t>
      </w:r>
      <w:proofErr w:type="gramEnd"/>
      <w:r>
        <w:rPr>
          <w:rFonts w:ascii="Times New Roman" w:hAnsi="Times New Roman"/>
          <w:sz w:val="24"/>
          <w:szCs w:val="24"/>
        </w:rPr>
        <w:t xml:space="preserve"> С.Г. подготовила и доложила историю болезни пациента (презентация </w:t>
      </w:r>
      <w:r>
        <w:rPr>
          <w:rFonts w:ascii="Times New Roman" w:hAnsi="Times New Roman"/>
          <w:sz w:val="24"/>
          <w:szCs w:val="24"/>
          <w:lang w:val="en-US"/>
        </w:rPr>
        <w:t>Power</w:t>
      </w:r>
      <w:r w:rsidRPr="000115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Point</w:t>
      </w:r>
      <w:r>
        <w:rPr>
          <w:rFonts w:ascii="Times New Roman" w:hAnsi="Times New Roman"/>
          <w:sz w:val="24"/>
          <w:szCs w:val="24"/>
        </w:rPr>
        <w:t xml:space="preserve"> – во вложении к письму), которая вызвала интерес Общества и дискуссию. </w:t>
      </w:r>
      <w:r w:rsidR="006B4FA5">
        <w:rPr>
          <w:rFonts w:ascii="Times New Roman" w:hAnsi="Times New Roman"/>
          <w:sz w:val="24"/>
          <w:szCs w:val="24"/>
        </w:rPr>
        <w:t xml:space="preserve">Тактика аллерголога в целом одобрена, но указано на недостаточные сроки использования препаратов базисной терапии. </w:t>
      </w:r>
      <w:r>
        <w:rPr>
          <w:rFonts w:ascii="Times New Roman" w:hAnsi="Times New Roman"/>
          <w:sz w:val="24"/>
          <w:szCs w:val="24"/>
        </w:rPr>
        <w:t>Результатом дискуссии явились совместно выработанные рекомендации:</w:t>
      </w:r>
    </w:p>
    <w:p w:rsidR="0099288A" w:rsidRDefault="0099288A" w:rsidP="0099288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Пересмотреть формулировку диагноза: БА (уточнение фенотипа БА)</w:t>
      </w:r>
      <w:r w:rsidR="00061EB3">
        <w:rPr>
          <w:rFonts w:ascii="Times New Roman" w:hAnsi="Times New Roman"/>
          <w:sz w:val="24"/>
          <w:szCs w:val="24"/>
        </w:rPr>
        <w:t xml:space="preserve"> - основной</w:t>
      </w:r>
      <w:r>
        <w:rPr>
          <w:rFonts w:ascii="Times New Roman" w:hAnsi="Times New Roman"/>
          <w:sz w:val="24"/>
          <w:szCs w:val="24"/>
        </w:rPr>
        <w:t xml:space="preserve">, </w:t>
      </w:r>
      <w:r w:rsidR="00061EB3">
        <w:rPr>
          <w:rFonts w:ascii="Times New Roman" w:hAnsi="Times New Roman"/>
          <w:sz w:val="24"/>
          <w:szCs w:val="24"/>
        </w:rPr>
        <w:t xml:space="preserve">АД, </w:t>
      </w:r>
      <w:proofErr w:type="spellStart"/>
      <w:r w:rsidR="00061EB3">
        <w:rPr>
          <w:rFonts w:ascii="Times New Roman" w:hAnsi="Times New Roman"/>
          <w:sz w:val="24"/>
          <w:szCs w:val="24"/>
        </w:rPr>
        <w:t>ПищАлл</w:t>
      </w:r>
      <w:proofErr w:type="spellEnd"/>
      <w:r w:rsidR="00061EB3">
        <w:rPr>
          <w:rFonts w:ascii="Times New Roman" w:hAnsi="Times New Roman"/>
          <w:sz w:val="24"/>
          <w:szCs w:val="24"/>
        </w:rPr>
        <w:t>, АР с указанием спектра сенсибилизации.</w:t>
      </w:r>
    </w:p>
    <w:p w:rsidR="00581A79" w:rsidRDefault="00581A79" w:rsidP="0099288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Минимальный срок исключения доказанных </w:t>
      </w:r>
      <w:proofErr w:type="spellStart"/>
      <w:r>
        <w:rPr>
          <w:rFonts w:ascii="Times New Roman" w:hAnsi="Times New Roman"/>
          <w:sz w:val="24"/>
          <w:szCs w:val="24"/>
        </w:rPr>
        <w:t>причиннозначимых</w:t>
      </w:r>
      <w:proofErr w:type="spellEnd"/>
      <w:r>
        <w:rPr>
          <w:rFonts w:ascii="Times New Roman" w:hAnsi="Times New Roman"/>
          <w:sz w:val="24"/>
          <w:szCs w:val="24"/>
        </w:rPr>
        <w:t xml:space="preserve"> аллергенов пищевых должен быть 12 мес., минимальный срок базисной терапии</w:t>
      </w:r>
      <w:r w:rsidR="00790E50">
        <w:rPr>
          <w:rFonts w:ascii="Times New Roman" w:hAnsi="Times New Roman"/>
          <w:sz w:val="24"/>
          <w:szCs w:val="24"/>
        </w:rPr>
        <w:t xml:space="preserve"> ИГКС в средне-терапевтических </w:t>
      </w:r>
      <w:r>
        <w:rPr>
          <w:rFonts w:ascii="Times New Roman" w:hAnsi="Times New Roman"/>
          <w:sz w:val="24"/>
          <w:szCs w:val="24"/>
        </w:rPr>
        <w:t xml:space="preserve"> </w:t>
      </w:r>
      <w:r w:rsidR="00790E50">
        <w:rPr>
          <w:rFonts w:ascii="Times New Roman" w:hAnsi="Times New Roman"/>
          <w:sz w:val="24"/>
          <w:szCs w:val="24"/>
        </w:rPr>
        <w:t xml:space="preserve">дозах без снижения дозы </w:t>
      </w:r>
      <w:r>
        <w:rPr>
          <w:rFonts w:ascii="Times New Roman" w:hAnsi="Times New Roman"/>
          <w:sz w:val="24"/>
          <w:szCs w:val="24"/>
        </w:rPr>
        <w:t>должен быть 12 мес., цель лечения – достижение контроля – должна быть донесена до родителей!</w:t>
      </w:r>
    </w:p>
    <w:p w:rsidR="00061EB3" w:rsidRDefault="00061EB3" w:rsidP="0099288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Оформить </w:t>
      </w:r>
      <w:proofErr w:type="gramStart"/>
      <w:r>
        <w:rPr>
          <w:rFonts w:ascii="Times New Roman" w:hAnsi="Times New Roman"/>
          <w:sz w:val="24"/>
          <w:szCs w:val="24"/>
        </w:rPr>
        <w:t>длительный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медотвод</w:t>
      </w:r>
      <w:proofErr w:type="spellEnd"/>
      <w:r>
        <w:rPr>
          <w:rFonts w:ascii="Times New Roman" w:hAnsi="Times New Roman"/>
          <w:sz w:val="24"/>
          <w:szCs w:val="24"/>
        </w:rPr>
        <w:t xml:space="preserve"> от ревакцинаций через Городскую иммунологическую комиссию.</w:t>
      </w:r>
    </w:p>
    <w:p w:rsidR="00061EB3" w:rsidRPr="000759F7" w:rsidRDefault="00061EB3" w:rsidP="0099288A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Направить на отбор для лечения в федеральном центре (РДКБ, г. Москва)</w:t>
      </w:r>
      <w:r w:rsidR="006B4FA5">
        <w:rPr>
          <w:rFonts w:ascii="Times New Roman" w:hAnsi="Times New Roman"/>
          <w:sz w:val="24"/>
          <w:szCs w:val="24"/>
        </w:rPr>
        <w:t xml:space="preserve"> по квотам: гл. педиатр департамента здравоохранения Тюменской области Павлова Ольга Владимировна, среда, 13-00, 4 этаж ТОКБ. Подготовить выписной эпикриз, заверенный ВК (врачебной комиссией).</w:t>
      </w:r>
    </w:p>
    <w:p w:rsidR="000759F7" w:rsidRDefault="006B4FA5" w:rsidP="000759F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4 вопросу - ряд объявлений:</w:t>
      </w:r>
    </w:p>
    <w:p w:rsidR="006B4FA5" w:rsidRDefault="006B4FA5" w:rsidP="000759F7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Казакевич Н.В.: </w:t>
      </w:r>
    </w:p>
    <w:p w:rsidR="006B4FA5" w:rsidRDefault="006B4FA5" w:rsidP="006B4FA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Запланирован в рамках Школы педиатра (ТГМА, каф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едиатрии</w:t>
      </w:r>
      <w:r w:rsidR="005E2967">
        <w:rPr>
          <w:rFonts w:ascii="Times New Roman" w:hAnsi="Times New Roman"/>
          <w:sz w:val="24"/>
          <w:szCs w:val="24"/>
        </w:rPr>
        <w:t xml:space="preserve"> педиатрического факультета</w:t>
      </w:r>
      <w:r>
        <w:rPr>
          <w:rFonts w:ascii="Times New Roman" w:hAnsi="Times New Roman"/>
          <w:sz w:val="24"/>
          <w:szCs w:val="24"/>
        </w:rPr>
        <w:t xml:space="preserve">, д.м.н. </w:t>
      </w:r>
      <w:proofErr w:type="spellStart"/>
      <w:r>
        <w:rPr>
          <w:rFonts w:ascii="Times New Roman" w:hAnsi="Times New Roman"/>
          <w:sz w:val="24"/>
          <w:szCs w:val="24"/>
        </w:rPr>
        <w:t>Храмова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Е.Б.) проект </w:t>
      </w:r>
      <w:proofErr w:type="spellStart"/>
      <w:r>
        <w:rPr>
          <w:rFonts w:ascii="Times New Roman" w:hAnsi="Times New Roman"/>
          <w:sz w:val="24"/>
          <w:szCs w:val="24"/>
        </w:rPr>
        <w:t>аллергообразования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23442">
        <w:rPr>
          <w:rFonts w:ascii="Times New Roman" w:hAnsi="Times New Roman"/>
          <w:sz w:val="24"/>
          <w:szCs w:val="24"/>
        </w:rPr>
        <w:t xml:space="preserve"> врачей первичного звена</w:t>
      </w:r>
      <w:r w:rsidR="00206BC3">
        <w:rPr>
          <w:rFonts w:ascii="Times New Roman" w:hAnsi="Times New Roman"/>
          <w:sz w:val="24"/>
          <w:szCs w:val="24"/>
        </w:rPr>
        <w:t xml:space="preserve"> с апреля 2011г</w:t>
      </w:r>
      <w:r w:rsidR="00023442">
        <w:rPr>
          <w:rFonts w:ascii="Times New Roman" w:hAnsi="Times New Roman"/>
          <w:sz w:val="24"/>
          <w:szCs w:val="24"/>
        </w:rPr>
        <w:t>. От всех вас нужны пожелания и предложения по тематике и расстановке акцентов, по листовкам и методическим рекомендациям, выдаваемым педиатрам в рамках школы.</w:t>
      </w:r>
    </w:p>
    <w:p w:rsidR="00206BC3" w:rsidRDefault="00206BC3" w:rsidP="006B4FA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разработать схему образовательных программ для пациентов «кустовым» методом с единым объемом представляемой информации. В плане – Школа поллиноза, Астма-день (</w:t>
      </w:r>
      <w:r>
        <w:rPr>
          <w:rFonts w:ascii="Times New Roman" w:hAnsi="Times New Roman"/>
          <w:sz w:val="24"/>
          <w:szCs w:val="24"/>
          <w:lang w:val="en-US"/>
        </w:rPr>
        <w:t>World</w:t>
      </w:r>
      <w:r w:rsidRPr="00206B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Asthma</w:t>
      </w:r>
      <w:r w:rsidRPr="00206B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Day</w:t>
      </w:r>
      <w:r>
        <w:rPr>
          <w:rFonts w:ascii="Times New Roman" w:hAnsi="Times New Roman"/>
          <w:sz w:val="24"/>
          <w:szCs w:val="24"/>
        </w:rPr>
        <w:t>), Школа АД.</w:t>
      </w:r>
      <w:r w:rsidR="001505AA">
        <w:rPr>
          <w:rFonts w:ascii="Times New Roman" w:hAnsi="Times New Roman"/>
          <w:sz w:val="24"/>
          <w:szCs w:val="24"/>
        </w:rPr>
        <w:t xml:space="preserve"> Нужны Ваши предложения! – на </w:t>
      </w:r>
      <w:r w:rsidR="001505AA" w:rsidRPr="00955116">
        <w:rPr>
          <w:rFonts w:ascii="Times New Roman" w:hAnsi="Times New Roman"/>
          <w:i/>
          <w:sz w:val="24"/>
          <w:szCs w:val="24"/>
          <w:lang w:val="en-US"/>
        </w:rPr>
        <w:t>e</w:t>
      </w:r>
      <w:r w:rsidR="001505AA" w:rsidRPr="00955116">
        <w:rPr>
          <w:rFonts w:ascii="Times New Roman" w:hAnsi="Times New Roman"/>
          <w:i/>
          <w:sz w:val="24"/>
          <w:szCs w:val="24"/>
        </w:rPr>
        <w:t>-</w:t>
      </w:r>
      <w:r w:rsidR="001505AA" w:rsidRPr="00955116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1505AA">
        <w:rPr>
          <w:rFonts w:ascii="Times New Roman" w:hAnsi="Times New Roman"/>
          <w:i/>
          <w:sz w:val="24"/>
          <w:szCs w:val="24"/>
        </w:rPr>
        <w:t xml:space="preserve"> Общества.</w:t>
      </w:r>
    </w:p>
    <w:p w:rsidR="006B4FA5" w:rsidRPr="00206BC3" w:rsidRDefault="006B4FA5" w:rsidP="00CE11B2">
      <w:pPr>
        <w:pStyle w:val="a3"/>
        <w:numPr>
          <w:ilvl w:val="0"/>
          <w:numId w:val="6"/>
        </w:num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Сагадеева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Е.М.:</w:t>
      </w:r>
      <w:r w:rsidR="00206BC3">
        <w:rPr>
          <w:rFonts w:ascii="Times New Roman" w:hAnsi="Times New Roman"/>
          <w:sz w:val="24"/>
          <w:szCs w:val="24"/>
        </w:rPr>
        <w:t xml:space="preserve"> - </w:t>
      </w:r>
      <w:r w:rsidR="00206BC3" w:rsidRPr="00206BC3">
        <w:rPr>
          <w:rFonts w:ascii="Times New Roman" w:hAnsi="Times New Roman"/>
          <w:i/>
          <w:sz w:val="24"/>
          <w:szCs w:val="24"/>
        </w:rPr>
        <w:t>готовлю на базе АМЦ ТГМА такое мероприятие для пациентов с поллинозом, получающих АСИТ 20 апреля 2011г. Приглашайте своих больных!</w:t>
      </w:r>
    </w:p>
    <w:p w:rsidR="006B4FA5" w:rsidRDefault="006B4FA5" w:rsidP="00CE11B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Яснова Ю.А.:</w:t>
      </w:r>
      <w:r w:rsidR="00206BC3">
        <w:rPr>
          <w:rFonts w:ascii="Times New Roman" w:hAnsi="Times New Roman"/>
          <w:sz w:val="24"/>
          <w:szCs w:val="24"/>
        </w:rPr>
        <w:t xml:space="preserve"> - в «Парацельсе» запланированы для пациентов </w:t>
      </w:r>
      <w:r w:rsidR="00206BC3">
        <w:rPr>
          <w:rFonts w:ascii="Times New Roman" w:hAnsi="Times New Roman"/>
          <w:sz w:val="24"/>
          <w:szCs w:val="24"/>
          <w:lang w:val="en-US"/>
        </w:rPr>
        <w:t>on</w:t>
      </w:r>
      <w:r w:rsidR="00206BC3" w:rsidRPr="00206BC3">
        <w:rPr>
          <w:rFonts w:ascii="Times New Roman" w:hAnsi="Times New Roman"/>
          <w:sz w:val="24"/>
          <w:szCs w:val="24"/>
        </w:rPr>
        <w:t>-</w:t>
      </w:r>
      <w:r w:rsidR="00206BC3">
        <w:rPr>
          <w:rFonts w:ascii="Times New Roman" w:hAnsi="Times New Roman"/>
          <w:sz w:val="24"/>
          <w:szCs w:val="24"/>
          <w:lang w:val="en-US"/>
        </w:rPr>
        <w:t>line</w:t>
      </w:r>
      <w:r w:rsidR="00206BC3">
        <w:rPr>
          <w:rFonts w:ascii="Times New Roman" w:hAnsi="Times New Roman"/>
          <w:sz w:val="24"/>
          <w:szCs w:val="24"/>
        </w:rPr>
        <w:t xml:space="preserve"> конференция в течение последней недели апреля, сайт </w:t>
      </w:r>
      <w:hyperlink r:id="rId8" w:history="1">
        <w:r w:rsidR="001505AA" w:rsidRPr="00C33F2A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1505AA" w:rsidRPr="00C33F2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1505AA" w:rsidRPr="00C33F2A">
          <w:rPr>
            <w:rStyle w:val="a4"/>
            <w:rFonts w:ascii="Times New Roman" w:hAnsi="Times New Roman"/>
            <w:sz w:val="24"/>
            <w:szCs w:val="24"/>
            <w:lang w:val="en-US"/>
          </w:rPr>
          <w:t>nedugamnet</w:t>
        </w:r>
        <w:proofErr w:type="spellEnd"/>
        <w:r w:rsidR="001505AA" w:rsidRPr="00C33F2A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1505AA" w:rsidRPr="00C33F2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505AA">
        <w:rPr>
          <w:rFonts w:ascii="Times New Roman" w:hAnsi="Times New Roman"/>
          <w:sz w:val="24"/>
          <w:szCs w:val="24"/>
        </w:rPr>
        <w:t xml:space="preserve">, а также мастер-классы всех специалистов в </w:t>
      </w:r>
      <w:r w:rsidR="001505AA">
        <w:rPr>
          <w:rFonts w:ascii="Times New Roman" w:hAnsi="Times New Roman"/>
          <w:sz w:val="24"/>
          <w:szCs w:val="24"/>
          <w:lang w:val="en-US"/>
        </w:rPr>
        <w:t>World</w:t>
      </w:r>
      <w:r w:rsidR="001505AA" w:rsidRPr="00206BC3">
        <w:rPr>
          <w:rFonts w:ascii="Times New Roman" w:hAnsi="Times New Roman"/>
          <w:sz w:val="24"/>
          <w:szCs w:val="24"/>
        </w:rPr>
        <w:t xml:space="preserve"> </w:t>
      </w:r>
      <w:r w:rsidR="001505AA">
        <w:rPr>
          <w:rFonts w:ascii="Times New Roman" w:hAnsi="Times New Roman"/>
          <w:sz w:val="24"/>
          <w:szCs w:val="24"/>
          <w:lang w:val="en-US"/>
        </w:rPr>
        <w:t>Asthma</w:t>
      </w:r>
      <w:r w:rsidR="001505AA" w:rsidRPr="00206BC3">
        <w:rPr>
          <w:rFonts w:ascii="Times New Roman" w:hAnsi="Times New Roman"/>
          <w:sz w:val="24"/>
          <w:szCs w:val="24"/>
        </w:rPr>
        <w:t xml:space="preserve"> </w:t>
      </w:r>
      <w:r w:rsidR="001505AA">
        <w:rPr>
          <w:rFonts w:ascii="Times New Roman" w:hAnsi="Times New Roman"/>
          <w:sz w:val="24"/>
          <w:szCs w:val="24"/>
          <w:lang w:val="en-US"/>
        </w:rPr>
        <w:t>Day</w:t>
      </w:r>
      <w:r w:rsidR="001505AA">
        <w:rPr>
          <w:rFonts w:ascii="Times New Roman" w:hAnsi="Times New Roman"/>
          <w:sz w:val="24"/>
          <w:szCs w:val="24"/>
        </w:rPr>
        <w:t xml:space="preserve"> в мае. Приглашения для Ваших пациентов мы разошлем на Ваши </w:t>
      </w:r>
      <w:r w:rsidR="001505AA" w:rsidRPr="00955116">
        <w:rPr>
          <w:rFonts w:ascii="Times New Roman" w:hAnsi="Times New Roman"/>
          <w:i/>
          <w:sz w:val="24"/>
          <w:szCs w:val="24"/>
          <w:lang w:val="en-US"/>
        </w:rPr>
        <w:t>e</w:t>
      </w:r>
      <w:r w:rsidR="001505AA" w:rsidRPr="00955116">
        <w:rPr>
          <w:rFonts w:ascii="Times New Roman" w:hAnsi="Times New Roman"/>
          <w:i/>
          <w:sz w:val="24"/>
          <w:szCs w:val="24"/>
        </w:rPr>
        <w:t>-</w:t>
      </w:r>
      <w:r w:rsidR="001505AA" w:rsidRPr="00955116">
        <w:rPr>
          <w:rFonts w:ascii="Times New Roman" w:hAnsi="Times New Roman"/>
          <w:i/>
          <w:sz w:val="24"/>
          <w:szCs w:val="24"/>
          <w:lang w:val="en-US"/>
        </w:rPr>
        <w:t>mail</w:t>
      </w:r>
      <w:r w:rsidR="001505AA">
        <w:rPr>
          <w:rFonts w:ascii="Times New Roman" w:hAnsi="Times New Roman"/>
          <w:i/>
          <w:sz w:val="24"/>
          <w:szCs w:val="24"/>
        </w:rPr>
        <w:t xml:space="preserve"> – </w:t>
      </w:r>
      <w:r w:rsidR="001505AA">
        <w:rPr>
          <w:rFonts w:ascii="Times New Roman" w:hAnsi="Times New Roman"/>
          <w:sz w:val="24"/>
          <w:szCs w:val="24"/>
        </w:rPr>
        <w:t xml:space="preserve">пользуйтесь нашей клиникой </w:t>
      </w:r>
      <w:r w:rsidR="00790E50">
        <w:rPr>
          <w:rFonts w:ascii="Times New Roman" w:hAnsi="Times New Roman"/>
          <w:sz w:val="24"/>
          <w:szCs w:val="24"/>
        </w:rPr>
        <w:t>на здоровье</w:t>
      </w:r>
      <w:r w:rsidR="001505AA">
        <w:rPr>
          <w:rFonts w:ascii="Times New Roman" w:hAnsi="Times New Roman"/>
          <w:sz w:val="24"/>
          <w:szCs w:val="24"/>
        </w:rPr>
        <w:t>!</w:t>
      </w:r>
    </w:p>
    <w:p w:rsidR="001505AA" w:rsidRPr="00581A79" w:rsidRDefault="00581A79" w:rsidP="00581A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Какие предложения по дате следующей встрече в формате Общества? – </w:t>
      </w:r>
      <w:r>
        <w:rPr>
          <w:rFonts w:ascii="Times New Roman" w:hAnsi="Times New Roman"/>
          <w:i/>
          <w:sz w:val="24"/>
          <w:szCs w:val="24"/>
        </w:rPr>
        <w:t>согласовано на сентябрь-октябрь 2011г.</w:t>
      </w:r>
    </w:p>
    <w:p w:rsidR="00581A79" w:rsidRDefault="00581A79" w:rsidP="00581A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Поручение изучить возможность представления информации о мероприятиях под эгидой Общества на популярных </w:t>
      </w:r>
      <w:proofErr w:type="spellStart"/>
      <w:r>
        <w:rPr>
          <w:rFonts w:ascii="Times New Roman" w:hAnsi="Times New Roman"/>
          <w:sz w:val="24"/>
          <w:szCs w:val="24"/>
        </w:rPr>
        <w:t>интернет-ресурсах</w:t>
      </w:r>
      <w:proofErr w:type="spellEnd"/>
      <w:r>
        <w:rPr>
          <w:rFonts w:ascii="Times New Roman" w:hAnsi="Times New Roman"/>
          <w:sz w:val="24"/>
          <w:szCs w:val="24"/>
        </w:rPr>
        <w:t xml:space="preserve"> и о спонсорской поддержке этих мероприятий – представителю Астра </w:t>
      </w:r>
      <w:proofErr w:type="spellStart"/>
      <w:r>
        <w:rPr>
          <w:rFonts w:ascii="Times New Roman" w:hAnsi="Times New Roman"/>
          <w:sz w:val="24"/>
          <w:szCs w:val="24"/>
        </w:rPr>
        <w:t>Зенека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Людмиле Степановой.</w:t>
      </w:r>
    </w:p>
    <w:p w:rsidR="00581A79" w:rsidRDefault="00581A79" w:rsidP="00581A79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Поручение подготовить свежую опубликованную информацию о различных аспектах применения </w:t>
      </w:r>
      <w:proofErr w:type="spellStart"/>
      <w:r>
        <w:rPr>
          <w:rFonts w:ascii="Times New Roman" w:hAnsi="Times New Roman"/>
          <w:sz w:val="24"/>
          <w:szCs w:val="24"/>
        </w:rPr>
        <w:t>антилейкотриенового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препарата </w:t>
      </w:r>
      <w:proofErr w:type="spellStart"/>
      <w:r>
        <w:rPr>
          <w:rFonts w:ascii="Times New Roman" w:hAnsi="Times New Roman"/>
          <w:sz w:val="24"/>
          <w:szCs w:val="24"/>
        </w:rPr>
        <w:t>Сингуляр</w:t>
      </w:r>
      <w:proofErr w:type="spellEnd"/>
      <w:r>
        <w:rPr>
          <w:rFonts w:ascii="Times New Roman" w:hAnsi="Times New Roman"/>
          <w:sz w:val="24"/>
          <w:szCs w:val="24"/>
        </w:rPr>
        <w:t xml:space="preserve"> (расширение спектра показаний? подтверждение новых клинических эффектов?) для рассылки – представителю </w:t>
      </w:r>
      <w:proofErr w:type="spellStart"/>
      <w:r>
        <w:rPr>
          <w:rFonts w:ascii="Times New Roman" w:hAnsi="Times New Roman"/>
          <w:sz w:val="24"/>
          <w:szCs w:val="24"/>
        </w:rPr>
        <w:t>МеркШарп</w:t>
      </w:r>
      <w:proofErr w:type="spellEnd"/>
      <w:r>
        <w:rPr>
          <w:rFonts w:ascii="Times New Roman" w:hAnsi="Times New Roman"/>
          <w:sz w:val="24"/>
          <w:szCs w:val="24"/>
        </w:rPr>
        <w:t>-и-</w:t>
      </w:r>
      <w:proofErr w:type="spellStart"/>
      <w:r>
        <w:rPr>
          <w:rFonts w:ascii="Times New Roman" w:hAnsi="Times New Roman"/>
          <w:sz w:val="24"/>
          <w:szCs w:val="24"/>
        </w:rPr>
        <w:t>Доум</w:t>
      </w:r>
      <w:proofErr w:type="spellEnd"/>
      <w:r>
        <w:rPr>
          <w:rFonts w:ascii="Times New Roman" w:hAnsi="Times New Roman"/>
          <w:sz w:val="24"/>
          <w:szCs w:val="24"/>
        </w:rPr>
        <w:t xml:space="preserve"> – Ольге Вахрушевой</w:t>
      </w:r>
    </w:p>
    <w:p w:rsidR="001C0830" w:rsidRDefault="001C0830" w:rsidP="001C0830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</w:p>
    <w:p w:rsidR="001C0830" w:rsidRDefault="001C0830" w:rsidP="001C08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Сагадеева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Е.М. – Объявление о Симпозиуме  «Современные технологии реабилитационной и профилактической медицины» и возможности публикаций в электронном сборнике материалов Симпозиума, призыв участвовать (подробно – во вложении к письму).</w:t>
      </w:r>
    </w:p>
    <w:p w:rsidR="00CE11B2" w:rsidRDefault="00CE11B2" w:rsidP="001C08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Яснова Ю.А. – Проверьте контактную информацию о себе и о коллегах, дополните её, пожалуйста, или исправьте опечатки! Во 2х, проверьте свои электронные почтовые ящики – первая рассылка о сегодняшнем заседании дошла? Ответьте на письмо, чтобы получать информацию в дальнейшем. Прошу с пониманием отнестись к </w:t>
      </w:r>
      <w:proofErr w:type="gramStart"/>
      <w:r>
        <w:rPr>
          <w:rFonts w:ascii="Times New Roman" w:hAnsi="Times New Roman"/>
          <w:sz w:val="24"/>
          <w:szCs w:val="24"/>
        </w:rPr>
        <w:t>не-бумажному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формату информирования: бережем планету.</w:t>
      </w:r>
    </w:p>
    <w:p w:rsidR="001C0830" w:rsidRDefault="001C0830" w:rsidP="001C0830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Медицинские представители фармацевтических компаний (Астра </w:t>
      </w:r>
      <w:proofErr w:type="spellStart"/>
      <w:r>
        <w:rPr>
          <w:rFonts w:ascii="Times New Roman" w:hAnsi="Times New Roman"/>
          <w:sz w:val="24"/>
          <w:szCs w:val="24"/>
        </w:rPr>
        <w:t>Зенека</w:t>
      </w:r>
      <w:proofErr w:type="spellEnd"/>
      <w:r>
        <w:rPr>
          <w:rFonts w:ascii="Times New Roman" w:hAnsi="Times New Roman"/>
          <w:sz w:val="24"/>
          <w:szCs w:val="24"/>
        </w:rPr>
        <w:t xml:space="preserve"> – Людмила Степанова, </w:t>
      </w:r>
      <w:proofErr w:type="spellStart"/>
      <w:r>
        <w:rPr>
          <w:rFonts w:ascii="Times New Roman" w:hAnsi="Times New Roman"/>
          <w:sz w:val="24"/>
          <w:szCs w:val="24"/>
        </w:rPr>
        <w:t>МеркШарп</w:t>
      </w:r>
      <w:proofErr w:type="spellEnd"/>
      <w:r>
        <w:rPr>
          <w:rFonts w:ascii="Times New Roman" w:hAnsi="Times New Roman"/>
          <w:sz w:val="24"/>
          <w:szCs w:val="24"/>
        </w:rPr>
        <w:t>-и-</w:t>
      </w:r>
      <w:proofErr w:type="spellStart"/>
      <w:r>
        <w:rPr>
          <w:rFonts w:ascii="Times New Roman" w:hAnsi="Times New Roman"/>
          <w:sz w:val="24"/>
          <w:szCs w:val="24"/>
        </w:rPr>
        <w:t>Доум</w:t>
      </w:r>
      <w:proofErr w:type="spellEnd"/>
      <w:r>
        <w:rPr>
          <w:rFonts w:ascii="Times New Roman" w:hAnsi="Times New Roman"/>
          <w:sz w:val="24"/>
          <w:szCs w:val="24"/>
        </w:rPr>
        <w:t xml:space="preserve"> – Ольга Вахрушева, </w:t>
      </w:r>
      <w:proofErr w:type="spellStart"/>
      <w:r>
        <w:rPr>
          <w:rFonts w:ascii="Times New Roman" w:hAnsi="Times New Roman"/>
          <w:sz w:val="24"/>
          <w:szCs w:val="24"/>
        </w:rPr>
        <w:t>Берингер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Ингельхайм</w:t>
      </w:r>
      <w:proofErr w:type="spellEnd"/>
      <w:r>
        <w:rPr>
          <w:rFonts w:ascii="Times New Roman" w:hAnsi="Times New Roman"/>
          <w:sz w:val="24"/>
          <w:szCs w:val="24"/>
        </w:rPr>
        <w:t xml:space="preserve"> – Анна Бородина, </w:t>
      </w:r>
      <w:proofErr w:type="spellStart"/>
      <w:r>
        <w:rPr>
          <w:rFonts w:ascii="Times New Roman" w:hAnsi="Times New Roman"/>
          <w:sz w:val="24"/>
          <w:szCs w:val="24"/>
        </w:rPr>
        <w:t>Астеллас</w:t>
      </w:r>
      <w:proofErr w:type="spellEnd"/>
      <w:r>
        <w:rPr>
          <w:rFonts w:ascii="Times New Roman" w:hAnsi="Times New Roman"/>
          <w:sz w:val="24"/>
          <w:szCs w:val="24"/>
        </w:rPr>
        <w:t xml:space="preserve"> – Инна Мухина, Екатерина Тюрина) поздравили собравшихся с успешной организацией регулярной работы Общества и наступлением Весны.</w:t>
      </w:r>
    </w:p>
    <w:p w:rsidR="00951CF0" w:rsidRDefault="00951CF0" w:rsidP="00951CF0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51CF0" w:rsidSect="00DC121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6C5" w:rsidRDefault="008066C5" w:rsidP="001C0830">
      <w:pPr>
        <w:spacing w:after="0" w:line="240" w:lineRule="auto"/>
      </w:pPr>
      <w:r>
        <w:separator/>
      </w:r>
    </w:p>
  </w:endnote>
  <w:endnote w:type="continuationSeparator" w:id="0">
    <w:p w:rsidR="008066C5" w:rsidRDefault="008066C5" w:rsidP="001C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385369"/>
      <w:docPartObj>
        <w:docPartGallery w:val="Page Numbers (Bottom of Page)"/>
        <w:docPartUnique/>
      </w:docPartObj>
    </w:sdtPr>
    <w:sdtEndPr/>
    <w:sdtContent>
      <w:p w:rsidR="001C0830" w:rsidRDefault="001C083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1465">
          <w:rPr>
            <w:noProof/>
          </w:rPr>
          <w:t>3</w:t>
        </w:r>
        <w:r>
          <w:fldChar w:fldCharType="end"/>
        </w:r>
      </w:p>
    </w:sdtContent>
  </w:sdt>
  <w:p w:rsidR="001C0830" w:rsidRDefault="001C08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6C5" w:rsidRDefault="008066C5" w:rsidP="001C0830">
      <w:pPr>
        <w:spacing w:after="0" w:line="240" w:lineRule="auto"/>
      </w:pPr>
      <w:r>
        <w:separator/>
      </w:r>
    </w:p>
  </w:footnote>
  <w:footnote w:type="continuationSeparator" w:id="0">
    <w:p w:rsidR="008066C5" w:rsidRDefault="008066C5" w:rsidP="001C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1048"/>
    <w:multiLevelType w:val="hybridMultilevel"/>
    <w:tmpl w:val="1CA89EB6"/>
    <w:lvl w:ilvl="0" w:tplc="C52A66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9C30BDD"/>
    <w:multiLevelType w:val="hybridMultilevel"/>
    <w:tmpl w:val="D06A0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92041"/>
    <w:multiLevelType w:val="hybridMultilevel"/>
    <w:tmpl w:val="2CF88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B4168"/>
    <w:multiLevelType w:val="hybridMultilevel"/>
    <w:tmpl w:val="F75636FA"/>
    <w:lvl w:ilvl="0" w:tplc="55A4D7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ACF075F"/>
    <w:multiLevelType w:val="hybridMultilevel"/>
    <w:tmpl w:val="6478DD88"/>
    <w:lvl w:ilvl="0" w:tplc="96604CC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9484E06"/>
    <w:multiLevelType w:val="hybridMultilevel"/>
    <w:tmpl w:val="A2228340"/>
    <w:lvl w:ilvl="0" w:tplc="FCBAE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D7"/>
    <w:rsid w:val="00002C2D"/>
    <w:rsid w:val="00011515"/>
    <w:rsid w:val="00023442"/>
    <w:rsid w:val="00061EB3"/>
    <w:rsid w:val="000759F7"/>
    <w:rsid w:val="00117DA7"/>
    <w:rsid w:val="001505AA"/>
    <w:rsid w:val="001C0830"/>
    <w:rsid w:val="00206BC3"/>
    <w:rsid w:val="00581A79"/>
    <w:rsid w:val="00594BDA"/>
    <w:rsid w:val="005E2967"/>
    <w:rsid w:val="0061111D"/>
    <w:rsid w:val="00673EA2"/>
    <w:rsid w:val="006B4FA5"/>
    <w:rsid w:val="00790E50"/>
    <w:rsid w:val="008066C5"/>
    <w:rsid w:val="00883141"/>
    <w:rsid w:val="00923899"/>
    <w:rsid w:val="00951CF0"/>
    <w:rsid w:val="00955116"/>
    <w:rsid w:val="0099288A"/>
    <w:rsid w:val="009B6591"/>
    <w:rsid w:val="00A20178"/>
    <w:rsid w:val="00BC18D7"/>
    <w:rsid w:val="00BD422C"/>
    <w:rsid w:val="00CB1E86"/>
    <w:rsid w:val="00CE11B2"/>
    <w:rsid w:val="00D81465"/>
    <w:rsid w:val="00D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5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83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83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2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22C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12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505AA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C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83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C0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83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422C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422C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dugamne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Яснова</dc:creator>
  <cp:keywords/>
  <dc:description/>
  <cp:lastModifiedBy>Яснова</cp:lastModifiedBy>
  <cp:revision>15</cp:revision>
  <cp:lastPrinted>2012-11-19T11:35:00Z</cp:lastPrinted>
  <dcterms:created xsi:type="dcterms:W3CDTF">2011-03-18T04:26:00Z</dcterms:created>
  <dcterms:modified xsi:type="dcterms:W3CDTF">2013-12-25T08:58:00Z</dcterms:modified>
</cp:coreProperties>
</file>